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238CC5E2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921F64">
        <w:rPr>
          <w:color w:val="0D0D0D" w:themeColor="text1" w:themeTint="F2"/>
          <w:sz w:val="25"/>
          <w:szCs w:val="25"/>
        </w:rPr>
        <w:t>3</w:t>
      </w:r>
      <w:r w:rsidR="00596E5D">
        <w:rPr>
          <w:color w:val="0D0D0D" w:themeColor="text1" w:themeTint="F2"/>
          <w:sz w:val="25"/>
          <w:szCs w:val="25"/>
        </w:rPr>
        <w:t>19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307F2D" w:rsidP="00307F2D" w14:paraId="41B43022" w14:textId="26EE986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921F64">
        <w:rPr>
          <w:rFonts w:ascii="Tahoma" w:hAnsi="Tahoma" w:cs="Tahoma"/>
          <w:b/>
          <w:bCs/>
          <w:sz w:val="20"/>
          <w:szCs w:val="20"/>
        </w:rPr>
        <w:t>106</w:t>
      </w:r>
      <w:r w:rsidR="00596E5D">
        <w:rPr>
          <w:rFonts w:ascii="Tahoma" w:hAnsi="Tahoma" w:cs="Tahoma"/>
          <w:b/>
          <w:bCs/>
          <w:sz w:val="20"/>
          <w:szCs w:val="20"/>
        </w:rPr>
        <w:t>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596E5D">
        <w:rPr>
          <w:rFonts w:ascii="Tahoma" w:hAnsi="Tahoma" w:cs="Tahoma"/>
          <w:b/>
          <w:bCs/>
          <w:sz w:val="20"/>
          <w:szCs w:val="20"/>
        </w:rPr>
        <w:t>61</w:t>
      </w:r>
    </w:p>
    <w:p w:rsidR="00320B49" w:rsidRPr="00D87E97" w:rsidP="00D87E97" w14:paraId="4FEE73D9" w14:textId="38A74E1C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71E48485" w14:textId="36BA92D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921F64">
        <w:rPr>
          <w:color w:val="0D0D0D" w:themeColor="text1" w:themeTint="F2"/>
          <w:sz w:val="28"/>
          <w:szCs w:val="28"/>
        </w:rPr>
        <w:t xml:space="preserve">26 марта </w:t>
      </w:r>
      <w:r w:rsidRPr="00D87E97" w:rsidR="00307F2D">
        <w:rPr>
          <w:color w:val="0D0D0D" w:themeColor="text1" w:themeTint="F2"/>
          <w:sz w:val="28"/>
          <w:szCs w:val="28"/>
        </w:rPr>
        <w:t xml:space="preserve">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D21259" w:rsidRPr="00D87E97" w:rsidP="00921F64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D87E9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</w:t>
      </w:r>
      <w:r w:rsidRPr="00D87E97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D87E97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D87E97" w:rsidP="00921F64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D87E97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921F64" w:rsidRPr="004F223F" w:rsidP="00921F64" w14:paraId="0995DC99" w14:textId="55B83675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</w:t>
      </w:r>
      <w:r>
        <w:rPr>
          <w:color w:val="FF0000"/>
          <w:sz w:val="28"/>
          <w:szCs w:val="28"/>
        </w:rPr>
        <w:t>ртивной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1625CB">
        <w:rPr>
          <w:color w:val="FF0000"/>
          <w:sz w:val="28"/>
          <w:szCs w:val="28"/>
        </w:rPr>
        <w:t xml:space="preserve">, </w:t>
      </w:r>
      <w:r w:rsidR="00D37ED4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D37ED4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зарегистрированного и проживающего: </w:t>
      </w:r>
      <w:r w:rsidR="00D37ED4">
        <w:rPr>
          <w:color w:val="FF0000"/>
          <w:sz w:val="28"/>
          <w:szCs w:val="28"/>
        </w:rPr>
        <w:t>***</w:t>
      </w:r>
      <w:r w:rsidRPr="001625CB">
        <w:rPr>
          <w:color w:val="FF0000"/>
          <w:sz w:val="28"/>
          <w:szCs w:val="28"/>
        </w:rPr>
        <w:t xml:space="preserve">,  паспорт </w:t>
      </w:r>
      <w:r w:rsidR="00D37ED4">
        <w:rPr>
          <w:color w:val="FF0000"/>
          <w:sz w:val="28"/>
          <w:szCs w:val="28"/>
        </w:rPr>
        <w:t>***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921F64" w:rsidRPr="004F223F" w:rsidP="00921F64" w14:paraId="553CA27C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4C3568" w:rsidRPr="00D87E97" w:rsidP="00921F64" w14:paraId="54ADF5F0" w14:textId="205A1F38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Исаков В. Я.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  <w:r w:rsidR="00844AB4">
        <w:rPr>
          <w:color w:val="0D0D0D" w:themeColor="text1" w:themeTint="F2"/>
          <w:sz w:val="28"/>
          <w:szCs w:val="28"/>
        </w:rPr>
        <w:t xml:space="preserve">26.07.2024 года в 00:01 часов </w:t>
      </w:r>
      <w:r w:rsidRPr="004F223F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президентом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 акробатики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Героев Самотлора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28</w:t>
      </w:r>
      <w:r w:rsidRPr="001625C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кв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109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 w:rsidR="00596E5D">
        <w:rPr>
          <w:color w:val="FF0000"/>
          <w:sz w:val="28"/>
          <w:szCs w:val="28"/>
        </w:rPr>
        <w:t>2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</w:t>
      </w:r>
      <w:r w:rsidRPr="00D87E97">
        <w:rPr>
          <w:color w:val="0D0D0D" w:themeColor="text1" w:themeTint="F2"/>
          <w:sz w:val="28"/>
          <w:szCs w:val="28"/>
        </w:rPr>
        <w:t xml:space="preserve">сийскому автономному округу — Югре, расчет по форме ЕФС-1 РФ был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20.01.2025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921F64" w:rsidRPr="00921F64" w:rsidP="00921F64" w14:paraId="4CB9B051" w14:textId="231CBBB7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921F64">
        <w:rPr>
          <w:color w:val="FF0000"/>
          <w:sz w:val="28"/>
          <w:szCs w:val="28"/>
        </w:rPr>
        <w:t xml:space="preserve">Исаков В.Я. на рассмотрение дела об административном правонарушении не явился, о времени и месте рассмотрения административного </w:t>
      </w:r>
      <w:r w:rsidRPr="00921F64">
        <w:rPr>
          <w:color w:val="FF0000"/>
          <w:sz w:val="28"/>
          <w:szCs w:val="28"/>
        </w:rPr>
        <w:t xml:space="preserve">материала извещен надлежащим образом. </w:t>
      </w:r>
    </w:p>
    <w:p w:rsidR="004C3568" w:rsidRPr="00921F64" w:rsidP="00921F64" w14:paraId="707CC5C1" w14:textId="63F3C5A7">
      <w:pPr>
        <w:ind w:firstLine="851"/>
        <w:jc w:val="both"/>
        <w:rPr>
          <w:color w:val="FF0000"/>
          <w:sz w:val="28"/>
          <w:szCs w:val="28"/>
        </w:rPr>
      </w:pPr>
      <w:r w:rsidRPr="00921F64">
        <w:rPr>
          <w:color w:val="FF0000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921F64" w:rsidR="00921F64">
        <w:rPr>
          <w:color w:val="FF0000"/>
          <w:sz w:val="28"/>
          <w:szCs w:val="28"/>
        </w:rPr>
        <w:t>Исаков В. Я</w:t>
      </w:r>
      <w:r w:rsidRPr="00921F64">
        <w:rPr>
          <w:bCs/>
          <w:color w:val="FF0000"/>
          <w:sz w:val="28"/>
          <w:szCs w:val="28"/>
        </w:rPr>
        <w:t xml:space="preserve">. </w:t>
      </w:r>
      <w:r w:rsidRPr="00921F64">
        <w:rPr>
          <w:color w:val="FF0000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921F64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D87E97" w:rsidP="00D87E97" w14:paraId="1C75C198" w14:textId="4C5A6BC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21F64">
        <w:rPr>
          <w:color w:val="0D0D0D" w:themeColor="text1" w:themeTint="F2"/>
          <w:sz w:val="28"/>
          <w:szCs w:val="28"/>
        </w:rPr>
        <w:t>59695</w:t>
      </w:r>
      <w:r w:rsidR="00596E5D">
        <w:rPr>
          <w:color w:val="0D0D0D" w:themeColor="text1" w:themeTint="F2"/>
          <w:sz w:val="28"/>
          <w:szCs w:val="28"/>
        </w:rPr>
        <w:t>3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921F64">
        <w:rPr>
          <w:color w:val="0D0D0D" w:themeColor="text1" w:themeTint="F2"/>
          <w:sz w:val="28"/>
          <w:szCs w:val="28"/>
        </w:rPr>
        <w:t>04.03</w:t>
      </w:r>
      <w:r w:rsidRPr="00D87E97" w:rsidR="00307F2D">
        <w:rPr>
          <w:color w:val="0D0D0D" w:themeColor="text1" w:themeTint="F2"/>
          <w:sz w:val="28"/>
          <w:szCs w:val="28"/>
        </w:rPr>
        <w:t>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515D938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921F64">
        <w:rPr>
          <w:color w:val="0D0D0D" w:themeColor="text1" w:themeTint="F2"/>
          <w:sz w:val="28"/>
          <w:szCs w:val="28"/>
        </w:rPr>
        <w:t>22.01.2025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1C78C54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служебная записка о</w:t>
      </w:r>
      <w:r w:rsidRPr="00D87E97">
        <w:rPr>
          <w:color w:val="0D0D0D" w:themeColor="text1" w:themeTint="F2"/>
          <w:sz w:val="28"/>
          <w:szCs w:val="28"/>
        </w:rPr>
        <w:t xml:space="preserve">т </w:t>
      </w:r>
      <w:r w:rsidR="00921F64">
        <w:rPr>
          <w:color w:val="0D0D0D" w:themeColor="text1" w:themeTint="F2"/>
          <w:sz w:val="28"/>
          <w:szCs w:val="28"/>
        </w:rPr>
        <w:t>28.01.2025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</w:t>
      </w:r>
      <w:r w:rsidRPr="00D87E97">
        <w:rPr>
          <w:color w:val="0D0D0D" w:themeColor="text1" w:themeTint="F2"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D87E97">
        <w:rPr>
          <w:color w:val="0D0D0D" w:themeColor="text1" w:themeTint="F2"/>
          <w:sz w:val="28"/>
          <w:szCs w:val="28"/>
        </w:rPr>
        <w:t>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</w:t>
      </w:r>
      <w:r w:rsidRPr="00D87E97">
        <w:rPr>
          <w:color w:val="0D0D0D" w:themeColor="text1" w:themeTint="F2"/>
          <w:sz w:val="28"/>
          <w:szCs w:val="28"/>
        </w:rPr>
        <w:t>еваний» (далее 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 w:rsidRPr="00D87E97">
        <w:rPr>
          <w:color w:val="0D0D0D" w:themeColor="text1" w:themeTint="F2"/>
          <w:sz w:val="28"/>
          <w:szCs w:val="28"/>
        </w:rPr>
        <w:t xml:space="preserve">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на бумажном носителе не позднее 20-го числа месяца</w:t>
      </w:r>
      <w:r w:rsidRPr="00D87E97">
        <w:rPr>
          <w:color w:val="0D0D0D" w:themeColor="text1" w:themeTint="F2"/>
          <w:sz w:val="28"/>
          <w:szCs w:val="28"/>
        </w:rPr>
        <w:t xml:space="preserve">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форме электронного документа не позднее 25-го числа месяца, следующего за отчетным периодом (форма ЕФС-1).</w:t>
      </w:r>
    </w:p>
    <w:p w:rsidR="004C3568" w:rsidRPr="00D87E97" w:rsidP="00D87E97" w14:paraId="17D24E89" w14:textId="076E6471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за </w:t>
      </w:r>
      <w:r w:rsidR="00596E5D">
        <w:rPr>
          <w:color w:val="FF0000"/>
          <w:sz w:val="28"/>
          <w:szCs w:val="28"/>
        </w:rPr>
        <w:t>2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="00921F64">
        <w:rPr>
          <w:color w:val="0D0D0D" w:themeColor="text1" w:themeTint="F2"/>
          <w:sz w:val="28"/>
          <w:szCs w:val="28"/>
        </w:rPr>
        <w:t>20.01.2025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362982E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 w:rsidRPr="00921F64" w:rsidR="00921F64">
        <w:rPr>
          <w:color w:val="FF0000"/>
          <w:sz w:val="28"/>
          <w:szCs w:val="28"/>
        </w:rPr>
        <w:t>Исаков В. Я</w:t>
      </w:r>
      <w:r w:rsidRPr="00D87E97">
        <w:rPr>
          <w:color w:val="0D0D0D" w:themeColor="text1" w:themeTint="F2"/>
          <w:sz w:val="28"/>
          <w:szCs w:val="28"/>
        </w:rPr>
        <w:t>. доказана и квалифицирует его действия по ч. 2 ст. 15.33 Кодекс</w:t>
      </w:r>
      <w:r w:rsidRPr="00D87E97">
        <w:rPr>
          <w:color w:val="0D0D0D" w:themeColor="text1" w:themeTint="F2"/>
          <w:sz w:val="28"/>
          <w:szCs w:val="28"/>
        </w:rPr>
        <w:t xml:space="preserve">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</w:t>
      </w:r>
      <w:r w:rsidRPr="00D87E97">
        <w:rPr>
          <w:color w:val="0D0D0D" w:themeColor="text1" w:themeTint="F2"/>
          <w:sz w:val="28"/>
          <w:szCs w:val="28"/>
        </w:rPr>
        <w:t xml:space="preserve">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Руко</w:t>
      </w:r>
      <w:r w:rsidRPr="00D87E97">
        <w:rPr>
          <w:color w:val="0D0D0D" w:themeColor="text1" w:themeTint="F2"/>
          <w:sz w:val="28"/>
          <w:szCs w:val="28"/>
        </w:rPr>
        <w:t>водствуясь ст.ст. 29.9, 29.10 и 32.2 Кодекса РФ об административных правонарушениях, мировой 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36702D51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президента</w:t>
      </w:r>
      <w:r w:rsidRPr="001625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местной общественной организации г. Нижневартовска </w:t>
      </w:r>
      <w:r w:rsidRPr="001625CB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Федерация спортивной</w:t>
      </w:r>
      <w:r>
        <w:rPr>
          <w:color w:val="FF0000"/>
          <w:sz w:val="28"/>
          <w:szCs w:val="28"/>
        </w:rPr>
        <w:t xml:space="preserve"> акробатики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Исакова Василия Яковлевича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C64441" w:rsidRPr="00D87E97" w:rsidP="00D87E97" w14:paraId="04525CB9" w14:textId="72F2F3A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ХМАО-Югре г. </w:t>
      </w:r>
      <w:r w:rsidRPr="00D87E97">
        <w:rPr>
          <w:color w:val="0D0D0D" w:themeColor="text1" w:themeTint="F2"/>
          <w:sz w:val="28"/>
          <w:szCs w:val="28"/>
        </w:rPr>
        <w:t>Ханты-Мансийск; к/с 40102810245370000007, ИНН 8601002078; КПП 860101001; БИК Т</w:t>
      </w:r>
      <w:r w:rsidRPr="00D87E97">
        <w:rPr>
          <w:color w:val="0D0D0D" w:themeColor="text1" w:themeTint="F2"/>
          <w:sz w:val="28"/>
          <w:szCs w:val="28"/>
        </w:rPr>
        <w:t>ОФК 007162163; КБК 79711601230060003140; ОКТМО 7187</w:t>
      </w:r>
      <w:r w:rsidR="00AC0A7E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>000 УИН 7978601</w:t>
      </w:r>
      <w:r w:rsidR="00D72C5A">
        <w:rPr>
          <w:color w:val="0D0D0D" w:themeColor="text1" w:themeTint="F2"/>
          <w:sz w:val="28"/>
          <w:szCs w:val="28"/>
        </w:rPr>
        <w:t>04032</w:t>
      </w:r>
      <w:r w:rsidRPr="00D87E97" w:rsidR="00307F2D">
        <w:rPr>
          <w:color w:val="0D0D0D" w:themeColor="text1" w:themeTint="F2"/>
          <w:sz w:val="28"/>
          <w:szCs w:val="28"/>
        </w:rPr>
        <w:t>500</w:t>
      </w:r>
      <w:r w:rsidR="00D72C5A">
        <w:rPr>
          <w:color w:val="0D0D0D" w:themeColor="text1" w:themeTint="F2"/>
          <w:sz w:val="28"/>
          <w:szCs w:val="28"/>
        </w:rPr>
        <w:t>394</w:t>
      </w:r>
      <w:r w:rsidR="00837700">
        <w:rPr>
          <w:color w:val="0D0D0D" w:themeColor="text1" w:themeTint="F2"/>
          <w:sz w:val="28"/>
          <w:szCs w:val="28"/>
        </w:rPr>
        <w:t>51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D87E97">
        <w:rPr>
          <w:color w:val="0D0D0D" w:themeColor="text1" w:themeTint="F2"/>
          <w:sz w:val="28"/>
          <w:szCs w:val="28"/>
        </w:rPr>
        <w:t xml:space="preserve">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D87E97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D87E97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D87E97" w:rsidP="00D87E97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D87E97" w:rsidR="00DE552B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Ниж</w:t>
      </w:r>
      <w:r w:rsidRPr="00D87E97">
        <w:rPr>
          <w:color w:val="0D0D0D" w:themeColor="text1" w:themeTint="F2"/>
          <w:sz w:val="28"/>
          <w:szCs w:val="28"/>
        </w:rPr>
        <w:t xml:space="preserve">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87E97" w:rsidR="003B66A4">
        <w:rPr>
          <w:color w:val="0D0D0D" w:themeColor="text1" w:themeTint="F2"/>
          <w:sz w:val="28"/>
          <w:szCs w:val="28"/>
        </w:rPr>
        <w:t xml:space="preserve">6, каб. </w:t>
      </w:r>
      <w:r w:rsidRPr="00D87E97" w:rsidR="00DE552B">
        <w:rPr>
          <w:color w:val="0D0D0D" w:themeColor="text1" w:themeTint="F2"/>
          <w:sz w:val="28"/>
          <w:szCs w:val="28"/>
        </w:rPr>
        <w:t>224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</w:t>
      </w:r>
      <w:r w:rsidRPr="00D87E97">
        <w:rPr>
          <w:color w:val="0D0D0D" w:themeColor="text1" w:themeTint="F2"/>
          <w:sz w:val="28"/>
          <w:szCs w:val="28"/>
        </w:rPr>
        <w:t>истративной ответственности по ч. 1 ст. 20.25 Кодекса РФ об ад</w:t>
      </w:r>
      <w:r w:rsidRPr="00D87E97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D87E97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D87E97" w:rsidR="00747958">
        <w:rPr>
          <w:color w:val="0D0D0D" w:themeColor="text1" w:themeTint="F2"/>
          <w:sz w:val="28"/>
          <w:szCs w:val="28"/>
        </w:rPr>
        <w:t xml:space="preserve">дней </w:t>
      </w:r>
      <w:r w:rsidRPr="00D87E97">
        <w:rPr>
          <w:color w:val="0D0D0D" w:themeColor="text1" w:themeTint="F2"/>
          <w:sz w:val="28"/>
          <w:szCs w:val="28"/>
        </w:rPr>
        <w:t xml:space="preserve">со дня вручения или получения копии постановления через мирового судью, </w:t>
      </w:r>
      <w:r w:rsidRPr="00D87E97">
        <w:rPr>
          <w:color w:val="0D0D0D" w:themeColor="text1" w:themeTint="F2"/>
          <w:sz w:val="28"/>
          <w:szCs w:val="28"/>
        </w:rPr>
        <w:t>вынесшего постановление.</w:t>
      </w:r>
    </w:p>
    <w:p w:rsidR="00320B49" w:rsidRPr="00D87E97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3D3891D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</w:t>
      </w:r>
    </w:p>
    <w:p w:rsidR="00320B49" w:rsidRPr="00D87E97" w:rsidP="00D87E97" w14:paraId="3E40CB6A" w14:textId="7729AA9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судебного участка №</w:t>
      </w:r>
      <w:r w:rsidRPr="00D87E97" w:rsidR="003B66A4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</w:t>
      </w:r>
      <w:r w:rsidRPr="00D87E97" w:rsidR="00FB277E">
        <w:rPr>
          <w:color w:val="0D0D0D" w:themeColor="text1" w:themeTint="F2"/>
          <w:sz w:val="28"/>
          <w:szCs w:val="28"/>
        </w:rPr>
        <w:t xml:space="preserve">                  </w:t>
      </w:r>
      <w:r w:rsidRPr="00D87E97">
        <w:rPr>
          <w:color w:val="0D0D0D" w:themeColor="text1" w:themeTint="F2"/>
          <w:sz w:val="28"/>
          <w:szCs w:val="28"/>
        </w:rPr>
        <w:t xml:space="preserve">     </w:t>
      </w:r>
      <w:r w:rsidRPr="00D87E97" w:rsidR="003B66A4">
        <w:rPr>
          <w:color w:val="0D0D0D" w:themeColor="text1" w:themeTint="F2"/>
          <w:sz w:val="28"/>
          <w:szCs w:val="28"/>
        </w:rPr>
        <w:t>О.В.Вдовина</w:t>
      </w:r>
      <w:r w:rsidRPr="00D87E97">
        <w:rPr>
          <w:color w:val="0D0D0D" w:themeColor="text1" w:themeTint="F2"/>
          <w:sz w:val="28"/>
          <w:szCs w:val="28"/>
        </w:rPr>
        <w:t xml:space="preserve"> </w:t>
      </w:r>
    </w:p>
    <w:p w:rsidR="00C653F6" w:rsidRPr="00AF580C" w:rsidP="00D87E97" w14:paraId="61EC3120" w14:textId="133AD316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ED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625CB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4F223F"/>
    <w:rsid w:val="005076F1"/>
    <w:rsid w:val="00510934"/>
    <w:rsid w:val="00514671"/>
    <w:rsid w:val="005340C7"/>
    <w:rsid w:val="0054205C"/>
    <w:rsid w:val="00552FC1"/>
    <w:rsid w:val="00566622"/>
    <w:rsid w:val="0059023D"/>
    <w:rsid w:val="00596E5D"/>
    <w:rsid w:val="005E1595"/>
    <w:rsid w:val="005E2352"/>
    <w:rsid w:val="005E623B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2004D"/>
    <w:rsid w:val="00837700"/>
    <w:rsid w:val="008433F9"/>
    <w:rsid w:val="00844AB4"/>
    <w:rsid w:val="008A533D"/>
    <w:rsid w:val="008A58B4"/>
    <w:rsid w:val="008B53C4"/>
    <w:rsid w:val="008B6920"/>
    <w:rsid w:val="008C1BF4"/>
    <w:rsid w:val="008E230F"/>
    <w:rsid w:val="008F4C7F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24A90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D12429"/>
    <w:rsid w:val="00D21259"/>
    <w:rsid w:val="00D239AA"/>
    <w:rsid w:val="00D37ED4"/>
    <w:rsid w:val="00D51451"/>
    <w:rsid w:val="00D72C5A"/>
    <w:rsid w:val="00D87E97"/>
    <w:rsid w:val="00D96415"/>
    <w:rsid w:val="00DE552B"/>
    <w:rsid w:val="00E00102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